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0F7" w14:textId="77777777" w:rsidR="00F06FBA" w:rsidRDefault="00F06FBA" w:rsidP="00233A8E">
      <w:pPr>
        <w:spacing w:after="0" w:line="240" w:lineRule="auto"/>
        <w:jc w:val="center"/>
        <w:rPr>
          <w:rFonts w:eastAsia="Times New Roman"/>
          <w:b/>
          <w:sz w:val="22"/>
          <w:lang w:eastAsia="hr-HR"/>
        </w:rPr>
      </w:pPr>
      <w:r w:rsidRPr="00F06FBA">
        <w:rPr>
          <w:rFonts w:eastAsia="Times New Roman"/>
          <w:b/>
          <w:sz w:val="22"/>
          <w:lang w:eastAsia="hr-HR"/>
        </w:rPr>
        <w:t xml:space="preserve">PRILOG I. </w:t>
      </w:r>
    </w:p>
    <w:p w14:paraId="0ECC9C44" w14:textId="77777777" w:rsidR="00233A8E" w:rsidRPr="000C27E1" w:rsidRDefault="00F06FBA" w:rsidP="00233A8E">
      <w:pPr>
        <w:spacing w:after="0" w:line="240" w:lineRule="auto"/>
        <w:jc w:val="center"/>
        <w:rPr>
          <w:rFonts w:eastAsia="Times New Roman"/>
          <w:b/>
          <w:sz w:val="22"/>
          <w:lang w:eastAsia="hr-HR"/>
        </w:rPr>
      </w:pPr>
      <w:r w:rsidRPr="00F06FBA">
        <w:rPr>
          <w:rFonts w:eastAsia="Times New Roman"/>
          <w:b/>
          <w:sz w:val="22"/>
          <w:lang w:eastAsia="hr-HR"/>
        </w:rPr>
        <w:t>OBRAZAC ZAHTJEVA ZA IZDAVANJE DOPUŠTENJA ZA OBAVLJANJE POSLOVA NA ZAŠTITI I OČUVANJU KULTURNIH DOBARA</w:t>
      </w: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30"/>
        <w:gridCol w:w="35"/>
        <w:gridCol w:w="4767"/>
        <w:gridCol w:w="52"/>
      </w:tblGrid>
      <w:tr w:rsidR="00233A8E" w:rsidRPr="00015197" w14:paraId="33B14D0C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3A096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>1. Ime i prezime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48A0F" w14:textId="77777777" w:rsidR="00233A8E" w:rsidRPr="00015197" w:rsidRDefault="00233A8E" w:rsidP="0095499B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3299741A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598E8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>2. Osobni identifikacijski broj/identifikacijski broj u zemlji nastana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7C411" w14:textId="77777777"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4548F767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7DE90" w14:textId="77777777" w:rsidR="00233A8E" w:rsidRDefault="00233A8E" w:rsidP="0095499B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>3. Adresa prebivališta/boravišta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, kontakt telefon:</w:t>
            </w:r>
          </w:p>
          <w:p w14:paraId="7CF22156" w14:textId="77777777" w:rsidR="0095499B" w:rsidRPr="0020018E" w:rsidRDefault="0095499B" w:rsidP="0095499B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5D713" w14:textId="77777777" w:rsidR="00233A8E" w:rsidRPr="00015197" w:rsidRDefault="00233A8E" w:rsidP="0095499B">
            <w:pPr>
              <w:spacing w:after="0" w:line="240" w:lineRule="auto"/>
              <w:contextualSpacing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4AEBCA2E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7FBDE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4.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Podaci o upisu u odgovarajući registar, upisnik ili drugu evidenciju (pravni oblik registrirane djelatnosti)</w:t>
            </w:r>
          </w:p>
          <w:p w14:paraId="33963822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44AF1" w14:textId="77777777" w:rsidR="00233A8E" w:rsidRPr="00015197" w:rsidRDefault="00233A8E" w:rsidP="00AB1DDA">
            <w:pPr>
              <w:spacing w:after="0" w:line="240" w:lineRule="auto"/>
              <w:contextualSpacing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4E870164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81D41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5.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Dokaz o stečenom obrazovanju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71895" w14:textId="77777777" w:rsidR="00233A8E" w:rsidRPr="00015197" w:rsidRDefault="0095499B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preslik </w:t>
            </w:r>
            <w:r w:rsidR="00F06FBA" w:rsidRPr="00015197">
              <w:rPr>
                <w:rFonts w:eastAsia="Times New Roman"/>
                <w:sz w:val="22"/>
                <w:lang w:eastAsia="hr-HR"/>
              </w:rPr>
              <w:t>svjedodžbe/ diplome</w:t>
            </w:r>
          </w:p>
        </w:tc>
      </w:tr>
      <w:tr w:rsidR="00233A8E" w:rsidRPr="00015197" w14:paraId="13428D8D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D3D82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6. </w:t>
            </w:r>
            <w:r w:rsidR="00015197" w:rsidRPr="0020018E">
              <w:rPr>
                <w:rFonts w:eastAsia="Times New Roman"/>
                <w:bCs/>
                <w:sz w:val="22"/>
                <w:lang w:eastAsia="hr-HR"/>
              </w:rPr>
              <w:t>Podatak o stečenom stručnom zvanju u konzervatorsko-restauratorskoj djelatnosti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D7873" w14:textId="77777777"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4BC1F8FA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D0F6B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7.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Strane fizičke osobe podnose dokaze o stručnoj osposobljenosti ovjerene od nadležnog tijela za kulturnu baštinu države članice Europske unije u kojoj imaju poslovni nastan, kao i podatke o do sada izvedenim radovima na kulturnim dobrima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57AB9" w14:textId="77777777" w:rsidR="00233A8E" w:rsidRPr="00015197" w:rsidRDefault="00F06FBA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015197">
              <w:rPr>
                <w:rFonts w:eastAsia="Times New Roman"/>
                <w:sz w:val="22"/>
                <w:lang w:eastAsia="hr-HR"/>
              </w:rPr>
              <w:t>unos/privitak odgovarajućih dokumenata, prevedenih na hrvatski jezik</w:t>
            </w:r>
          </w:p>
        </w:tc>
      </w:tr>
      <w:tr w:rsidR="00233A8E" w:rsidRPr="00015197" w14:paraId="2AB439DA" w14:textId="77777777" w:rsidTr="0095499B">
        <w:trPr>
          <w:gridAfter w:val="1"/>
          <w:wAfter w:w="7" w:type="dxa"/>
          <w:tblCellSpacing w:w="15" w:type="dxa"/>
        </w:trPr>
        <w:tc>
          <w:tcPr>
            <w:tcW w:w="4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96CB4" w14:textId="77777777" w:rsidR="00233A8E" w:rsidRPr="0020018E" w:rsidRDefault="00233A8E" w:rsidP="00F06FBA">
            <w:pPr>
              <w:spacing w:after="0" w:line="240" w:lineRule="auto"/>
              <w:contextualSpacing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8.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Vrsta poslova za koje se zahtjev podnosi prema članku 2. stavku 1. ovoga Pravilni</w:t>
            </w:r>
            <w:r w:rsidR="00015197" w:rsidRPr="0020018E">
              <w:rPr>
                <w:rFonts w:eastAsia="Times New Roman"/>
                <w:bCs/>
                <w:sz w:val="22"/>
                <w:lang w:eastAsia="hr-HR"/>
              </w:rPr>
              <w:t>ka</w:t>
            </w:r>
          </w:p>
          <w:p w14:paraId="2C4C2616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480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DD4AA" w14:textId="77777777" w:rsidR="00233A8E" w:rsidRPr="0020018E" w:rsidRDefault="00233A8E" w:rsidP="00AB1DDA">
            <w:pPr>
              <w:spacing w:after="0" w:line="240" w:lineRule="auto"/>
              <w:contextualSpacing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540D0042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C2D99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9.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Područje uže specijalnosti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E20CB" w14:textId="77777777"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668C6FB6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FCF21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10.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Popis obavljenih poslova na kulturnim dobrima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9CEB9" w14:textId="77777777"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53688AE1" w14:textId="7777777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69786" w14:textId="77777777"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11.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Izjava o poduzimanju potrebnih mjera iz članka 7. Pravilnika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FB390" w14:textId="77777777"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14:paraId="5D13B058" w14:textId="77777777" w:rsidTr="0095499B">
        <w:trPr>
          <w:trHeight w:val="476"/>
          <w:tblCellSpacing w:w="15" w:type="dxa"/>
        </w:trPr>
        <w:tc>
          <w:tcPr>
            <w:tcW w:w="444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4C568" w14:textId="77777777" w:rsidR="00233A8E" w:rsidRPr="00015197" w:rsidRDefault="00233A8E" w:rsidP="00AB1DDA">
            <w:pPr>
              <w:spacing w:after="0" w:line="240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015197">
              <w:rPr>
                <w:rFonts w:eastAsia="Times New Roman"/>
                <w:sz w:val="22"/>
                <w:lang w:eastAsia="hr-HR"/>
              </w:rPr>
              <w:t>Datum podnošenja zahtjeva</w:t>
            </w:r>
          </w:p>
          <w:p w14:paraId="083627A9" w14:textId="77777777" w:rsidR="00233A8E" w:rsidRPr="00015197" w:rsidRDefault="00233A8E" w:rsidP="00AB1DDA">
            <w:pPr>
              <w:spacing w:after="0" w:line="240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47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C420F" w14:textId="77777777"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015197">
              <w:rPr>
                <w:rFonts w:eastAsia="Times New Roman"/>
                <w:sz w:val="22"/>
                <w:lang w:eastAsia="hr-HR"/>
              </w:rPr>
              <w:t xml:space="preserve">Potpis podnositelja zahtjeva </w:t>
            </w:r>
          </w:p>
          <w:p w14:paraId="259EEDC0" w14:textId="77777777"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</w:tbl>
    <w:p w14:paraId="576118C1" w14:textId="77777777" w:rsidR="00F06FBA" w:rsidRDefault="00F06FBA" w:rsidP="000029BE">
      <w:pPr>
        <w:spacing w:after="0" w:line="240" w:lineRule="auto"/>
        <w:rPr>
          <w:rFonts w:eastAsia="Calibri"/>
          <w:sz w:val="22"/>
        </w:rPr>
      </w:pPr>
    </w:p>
    <w:sectPr w:rsidR="00F0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1703"/>
    <w:multiLevelType w:val="hybridMultilevel"/>
    <w:tmpl w:val="D8828F8C"/>
    <w:lvl w:ilvl="0" w:tplc="9992E58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911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8E"/>
    <w:rsid w:val="000029BE"/>
    <w:rsid w:val="00015197"/>
    <w:rsid w:val="000C132E"/>
    <w:rsid w:val="0011299C"/>
    <w:rsid w:val="0020018E"/>
    <w:rsid w:val="00233A8E"/>
    <w:rsid w:val="003726ED"/>
    <w:rsid w:val="00612D4C"/>
    <w:rsid w:val="006B1E48"/>
    <w:rsid w:val="0095499B"/>
    <w:rsid w:val="00972906"/>
    <w:rsid w:val="00C54518"/>
    <w:rsid w:val="00F06FBA"/>
    <w:rsid w:val="00F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3863"/>
  <w15:docId w15:val="{65F6E02A-74BB-46BB-A496-F4B5DFB3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8E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Nikšić</dc:creator>
  <cp:lastModifiedBy>Tanja Didak Prekpalaj</cp:lastModifiedBy>
  <cp:revision>2</cp:revision>
  <dcterms:created xsi:type="dcterms:W3CDTF">2024-03-11T14:16:00Z</dcterms:created>
  <dcterms:modified xsi:type="dcterms:W3CDTF">2024-03-11T14:16:00Z</dcterms:modified>
</cp:coreProperties>
</file>